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B65DF9" w14:textId="77777777" w:rsidR="003E63DE" w:rsidRDefault="003E63DE" w:rsidP="003E63DE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附件1：“一带一路”绿色品牌出海计划（</w:t>
      </w:r>
      <w:r>
        <w:rPr>
          <w:rFonts w:ascii="仿宋" w:eastAsia="仿宋" w:hAnsi="仿宋" w:cs="仿宋"/>
          <w:b/>
          <w:bCs/>
          <w:sz w:val="32"/>
          <w:szCs w:val="32"/>
        </w:rPr>
        <w:t>阿拉伯地区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）项目推介活动（草案） </w:t>
      </w:r>
    </w:p>
    <w:p w14:paraId="193FEF67" w14:textId="77777777" w:rsidR="003E63DE" w:rsidRDefault="003E63DE" w:rsidP="003E63DE">
      <w:pPr>
        <w:widowControl/>
        <w:spacing w:line="50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一、会议背景</w:t>
      </w:r>
    </w:p>
    <w:p w14:paraId="44D00302" w14:textId="77777777" w:rsidR="003E63DE" w:rsidRDefault="003E63DE" w:rsidP="003E63DE">
      <w:pPr>
        <w:ind w:firstLineChars="200" w:firstLine="600"/>
        <w:jc w:val="left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论坛活动以共建“一带一路”绿色可持续发展为宗旨，整合国际、国内政府、企业及科技资源，为我国民间环境领域走出去、引进来，夯实合作新基础。</w:t>
      </w:r>
      <w:r>
        <w:rPr>
          <w:rFonts w:ascii="仿宋" w:eastAsia="仿宋" w:hAnsi="仿宋" w:cs="仿宋"/>
          <w:sz w:val="30"/>
          <w:szCs w:val="30"/>
          <w:shd w:val="clear" w:color="auto" w:fill="FFFFFF"/>
        </w:rPr>
        <w:t>为与会各方搭建沟通桥梁，提供权威、及时、有效的国际环境合作信息，促进“一带一路”沿线国家在绿色可持续发展领域的政策沟通、设施联通、贸易畅通、资金融通、民心相通，凝聚绿色发展共识，深化务实合作，携手应对全球环境挑战，为推动共建“一带一路”高质量发展、构建人类命运共同体贡献力量。</w:t>
      </w:r>
    </w:p>
    <w:p w14:paraId="7B102D3A" w14:textId="77777777" w:rsidR="003E63DE" w:rsidRDefault="003E63DE" w:rsidP="003E63DE">
      <w:pPr>
        <w:jc w:val="left"/>
        <w:rPr>
          <w:rFonts w:ascii="仿宋" w:eastAsia="仿宋" w:hAnsi="仿宋" w:cs="仿宋"/>
          <w:sz w:val="30"/>
          <w:szCs w:val="30"/>
          <w:shd w:val="clear" w:color="auto" w:fill="FFFFFF"/>
        </w:rPr>
      </w:pPr>
    </w:p>
    <w:p w14:paraId="36A4118B" w14:textId="77777777" w:rsidR="003E63DE" w:rsidRDefault="003E63DE" w:rsidP="003E63DE">
      <w:pPr>
        <w:rPr>
          <w:rFonts w:ascii="仿宋" w:eastAsia="仿宋" w:hAnsi="仿宋" w:cs="仿宋"/>
          <w:b/>
          <w:bCs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shd w:val="clear" w:color="auto" w:fill="FFFFFF"/>
        </w:rPr>
        <w:t>二、组织机构</w:t>
      </w:r>
    </w:p>
    <w:p w14:paraId="4F41C48E" w14:textId="77777777" w:rsidR="003E63DE" w:rsidRDefault="003E63DE" w:rsidP="003E63DE">
      <w:pPr>
        <w:pStyle w:val="3"/>
        <w:widowControl/>
        <w:shd w:val="clear" w:color="auto" w:fill="FFFFFF"/>
        <w:spacing w:after="40" w:line="220" w:lineRule="atLeast"/>
        <w:ind w:firstLineChars="200" w:firstLine="602"/>
        <w:rPr>
          <w:rFonts w:ascii="仿宋" w:eastAsia="仿宋" w:hAnsi="仿宋" w:cs="仿宋"/>
          <w:b w:val="0"/>
          <w:bCs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sz w:val="30"/>
          <w:szCs w:val="30"/>
          <w:shd w:val="clear" w:color="auto" w:fill="FFFFFF"/>
        </w:rPr>
        <w:t>主办单位：</w:t>
      </w:r>
      <w:r>
        <w:rPr>
          <w:rFonts w:ascii="仿宋" w:eastAsia="仿宋" w:hAnsi="仿宋" w:cs="仿宋"/>
          <w:b w:val="0"/>
          <w:bCs w:val="0"/>
          <w:sz w:val="30"/>
          <w:szCs w:val="30"/>
          <w:shd w:val="clear" w:color="auto" w:fill="FFFFFF"/>
        </w:rPr>
        <w:t>中华环保联合会、</w:t>
      </w:r>
      <w:r>
        <w:rPr>
          <w:rFonts w:ascii="仿宋" w:eastAsia="仿宋" w:hAnsi="仿宋" w:cs="仿宋" w:hint="eastAsia"/>
          <w:b w:val="0"/>
          <w:bCs w:val="0"/>
          <w:sz w:val="30"/>
          <w:szCs w:val="30"/>
          <w:shd w:val="clear" w:color="auto" w:fill="FFFFFF"/>
        </w:rPr>
        <w:t>一带一路绿色发展国际联盟（拟）、</w:t>
      </w:r>
      <w:r>
        <w:rPr>
          <w:rFonts w:ascii="仿宋" w:eastAsia="仿宋" w:hAnsi="仿宋" w:cs="仿宋"/>
          <w:b w:val="0"/>
          <w:bCs w:val="0"/>
          <w:sz w:val="30"/>
          <w:szCs w:val="30"/>
          <w:shd w:val="clear" w:color="auto" w:fill="FFFFFF"/>
        </w:rPr>
        <w:t>阿拉伯国家联盟驻华代表处（拟）</w:t>
      </w:r>
    </w:p>
    <w:p w14:paraId="291E6B3B" w14:textId="77777777" w:rsidR="003E63DE" w:rsidRDefault="003E63DE" w:rsidP="003E63DE">
      <w:pPr>
        <w:ind w:firstLineChars="200" w:firstLine="602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shd w:val="clear" w:color="auto" w:fill="FFFFFF"/>
        </w:rPr>
        <w:t>承办单位：</w:t>
      </w:r>
      <w:bookmarkStart w:id="0" w:name="OLE_LINK1"/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中华环保联合会</w:t>
      </w:r>
      <w:bookmarkEnd w:id="0"/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“一带一路”生态产业合作工作委员会、中华环保联合会绿色产业工作委员会、一带一路环境技术交流与转移中心（深圳）、北京世环生态科技发展研究院、深圳市龙岗区科创可持续发展研究院</w:t>
      </w:r>
    </w:p>
    <w:p w14:paraId="0F0482A4" w14:textId="77777777" w:rsidR="003E63DE" w:rsidRDefault="003E63DE" w:rsidP="003E63DE">
      <w:pPr>
        <w:ind w:firstLineChars="200" w:firstLine="600"/>
        <w:rPr>
          <w:rFonts w:ascii="仿宋" w:eastAsia="仿宋" w:hAnsi="仿宋" w:cs="仿宋"/>
          <w:sz w:val="30"/>
          <w:szCs w:val="30"/>
          <w:shd w:val="clear" w:color="auto" w:fill="FFFFFF"/>
        </w:rPr>
      </w:pPr>
    </w:p>
    <w:p w14:paraId="3B1476A4" w14:textId="77777777" w:rsidR="003E63DE" w:rsidRDefault="003E63DE" w:rsidP="003E63DE">
      <w:pPr>
        <w:spacing w:line="520" w:lineRule="exact"/>
        <w:rPr>
          <w:rFonts w:ascii="仿宋" w:eastAsia="仿宋" w:hAnsi="仿宋" w:cs="Cambria"/>
          <w:sz w:val="30"/>
          <w:szCs w:val="30"/>
        </w:rPr>
      </w:pPr>
      <w:r>
        <w:rPr>
          <w:rFonts w:ascii="仿宋" w:eastAsia="仿宋" w:hAnsi="仿宋" w:cs="Cambria" w:hint="eastAsia"/>
          <w:b/>
          <w:bCs/>
          <w:sz w:val="30"/>
          <w:szCs w:val="30"/>
        </w:rPr>
        <w:t>三、论坛主题、时间、地点、规模</w:t>
      </w:r>
    </w:p>
    <w:p w14:paraId="1B1839BD" w14:textId="77777777" w:rsidR="003E63DE" w:rsidRDefault="003E63DE" w:rsidP="003E63DE">
      <w:pPr>
        <w:ind w:firstLineChars="200" w:firstLine="602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主题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共建“一带一路”绿色品牌出海－阿拉伯地区合作新机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lastRenderedPageBreak/>
        <w:t>遇</w:t>
      </w:r>
    </w:p>
    <w:p w14:paraId="0B6BB811" w14:textId="34D36B11" w:rsidR="003E63DE" w:rsidRDefault="003E63DE" w:rsidP="003E63DE">
      <w:pPr>
        <w:ind w:firstLineChars="200" w:firstLine="602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shd w:val="clear" w:color="auto" w:fill="FFFFFF"/>
        </w:rPr>
        <w:t>时间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：202</w:t>
      </w:r>
      <w:r w:rsidR="009874C5">
        <w:rPr>
          <w:rFonts w:ascii="仿宋" w:eastAsia="仿宋" w:hAnsi="仿宋" w:cs="仿宋"/>
          <w:sz w:val="30"/>
          <w:szCs w:val="30"/>
          <w:shd w:val="clear" w:color="auto" w:fill="FFFFFF"/>
        </w:rPr>
        <w:t>5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年5月23日</w:t>
      </w:r>
    </w:p>
    <w:p w14:paraId="3E8124B1" w14:textId="77777777" w:rsidR="003E63DE" w:rsidRDefault="003E63DE" w:rsidP="003E63DE">
      <w:pPr>
        <w:ind w:firstLineChars="200" w:firstLine="602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shd w:val="clear" w:color="auto" w:fill="FFFFFF"/>
        </w:rPr>
        <w:t>地点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：北京</w:t>
      </w:r>
    </w:p>
    <w:p w14:paraId="7B695CD5" w14:textId="77777777" w:rsidR="003E63DE" w:rsidRDefault="003E63DE" w:rsidP="003E63DE">
      <w:pPr>
        <w:ind w:firstLineChars="200" w:firstLine="602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shd w:val="clear" w:color="auto" w:fill="FFFFFF"/>
        </w:rPr>
        <w:t>规模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：100人</w:t>
      </w:r>
    </w:p>
    <w:p w14:paraId="141B62F9" w14:textId="77777777" w:rsidR="003E63DE" w:rsidRDefault="003E63DE" w:rsidP="003E63DE">
      <w:pPr>
        <w:ind w:firstLineChars="200" w:firstLine="602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shd w:val="clear" w:color="auto" w:fill="FFFFFF"/>
        </w:rPr>
        <w:t>人员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：阿盟地区国家驻华外交官、国际组织负责人、国际企业代表；中方有关部委代表、相关科研院所专家学者、中方企业代表、媒体代表。</w:t>
      </w:r>
    </w:p>
    <w:p w14:paraId="79B0AD37" w14:textId="77777777" w:rsidR="003E63DE" w:rsidRDefault="003E63DE" w:rsidP="003E63DE">
      <w:pPr>
        <w:spacing w:line="520" w:lineRule="exact"/>
        <w:ind w:firstLineChars="200" w:firstLine="600"/>
        <w:rPr>
          <w:rFonts w:ascii="仿宋" w:eastAsia="仿宋" w:hAnsi="仿宋" w:cs="Cambria"/>
          <w:sz w:val="30"/>
          <w:szCs w:val="30"/>
        </w:rPr>
      </w:pPr>
    </w:p>
    <w:p w14:paraId="09F2111E" w14:textId="77777777" w:rsidR="003E63DE" w:rsidRDefault="003E63DE" w:rsidP="003E63DE">
      <w:pPr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四、论坛日程安排（拟）</w:t>
      </w:r>
    </w:p>
    <w:p w14:paraId="26876260" w14:textId="77777777" w:rsidR="003E63DE" w:rsidRDefault="003E63DE" w:rsidP="003E63DE">
      <w:pPr>
        <w:ind w:firstLineChars="200" w:firstLine="602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（一）注册报道</w:t>
      </w:r>
    </w:p>
    <w:p w14:paraId="32D5B260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5月23日 12:00-14:00 </w:t>
      </w:r>
    </w:p>
    <w:p w14:paraId="4B28DAE0" w14:textId="77777777" w:rsidR="003E63DE" w:rsidRDefault="003E63DE" w:rsidP="003E63DE">
      <w:pPr>
        <w:ind w:firstLineChars="200" w:firstLine="602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（二）“一带一路”绿色品牌出海推介（阿拉伯地区）项目推介会</w:t>
      </w:r>
    </w:p>
    <w:p w14:paraId="7961A095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主题：阿拉伯地区国家生态环境治理需求与合作前景</w:t>
      </w:r>
    </w:p>
    <w:p w14:paraId="315A72D5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主持人：谢玉红   中华环保联合会副主席兼秘书长</w:t>
      </w:r>
    </w:p>
    <w:p w14:paraId="75F43536" w14:textId="77777777" w:rsidR="003E63DE" w:rsidRDefault="003E63DE" w:rsidP="003E63DE">
      <w:pPr>
        <w:tabs>
          <w:tab w:val="left" w:pos="559"/>
        </w:tabs>
        <w:ind w:firstLineChars="200" w:firstLine="602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ab/>
        <w:t xml:space="preserve">  14:00-14:20 主办方致辞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14:paraId="34AA3EAC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王秀峰  中华环保联合会主席</w:t>
      </w:r>
    </w:p>
    <w:p w14:paraId="02330F40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待  定 “一带一路”绿色发展国际联盟代表</w:t>
      </w:r>
    </w:p>
    <w:p w14:paraId="7BDCB7A7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艾哈迈德·穆斯塔法·法赫米·哈菲兹  阿拉伯国家联盟驻华代表处主任（拟邀）</w:t>
      </w:r>
    </w:p>
    <w:p w14:paraId="5D7E84B8" w14:textId="77777777" w:rsidR="003E63DE" w:rsidRDefault="003E63DE" w:rsidP="003E63DE">
      <w:pPr>
        <w:ind w:firstLineChars="400" w:firstLine="1205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14:20-16:00 主旨报告（每人10分钟）</w:t>
      </w:r>
    </w:p>
    <w:p w14:paraId="59B66BC5" w14:textId="77777777" w:rsidR="003E63DE" w:rsidRDefault="003E63DE" w:rsidP="003E63DE">
      <w:pPr>
        <w:ind w:firstLineChars="400" w:firstLine="1205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拟邀使馆名单（5名）：</w:t>
      </w:r>
    </w:p>
    <w:p w14:paraId="4651581B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阿拉伯埃及共和国驻华大使馆</w:t>
      </w:r>
    </w:p>
    <w:p w14:paraId="39ADE118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科威特国驻华大使馆</w:t>
      </w:r>
    </w:p>
    <w:p w14:paraId="5EA13507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阿曼苏丹国驻华大使馆</w:t>
      </w:r>
    </w:p>
    <w:p w14:paraId="697C292E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沙特阿拉伯王国驻华大使馆</w:t>
      </w:r>
    </w:p>
    <w:p w14:paraId="5B44A92B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阿拉伯联合酋长国驻华大使馆</w:t>
      </w:r>
    </w:p>
    <w:p w14:paraId="741AC031" w14:textId="77777777" w:rsidR="003E63DE" w:rsidRDefault="003E63DE" w:rsidP="003E63DE">
      <w:pPr>
        <w:ind w:firstLineChars="400" w:firstLine="1205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拟邀中方嘉宾代表（5名）：</w:t>
      </w:r>
    </w:p>
    <w:p w14:paraId="414C1561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北新建材集团有限公司代表</w:t>
      </w:r>
    </w:p>
    <w:p w14:paraId="1EDD1490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通威股份有限公司代表</w:t>
      </w:r>
    </w:p>
    <w:p w14:paraId="226AA87D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大禹节水集团股份有限公司代表</w:t>
      </w:r>
    </w:p>
    <w:p w14:paraId="70CE8485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聚光科技（杭州）股份有限公司代表</w:t>
      </w:r>
    </w:p>
    <w:p w14:paraId="3DBEDC9A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特变电工股份有限公司代表</w:t>
      </w:r>
    </w:p>
    <w:p w14:paraId="5E21C434" w14:textId="77777777" w:rsidR="003E63DE" w:rsidRDefault="003E63DE" w:rsidP="003E63DE">
      <w:pPr>
        <w:ind w:firstLineChars="400" w:firstLine="1205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16:00-16:15  茶歇环节</w:t>
      </w:r>
    </w:p>
    <w:p w14:paraId="5070EAF0" w14:textId="77777777" w:rsidR="003E63DE" w:rsidRDefault="003E63DE" w:rsidP="003E63DE">
      <w:pPr>
        <w:ind w:firstLineChars="400" w:firstLine="1205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16:15-17:15  对话环节（每人6钟）</w:t>
      </w:r>
    </w:p>
    <w:p w14:paraId="16F1D02F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主题：中阿生态环境治理经验分享与机遇</w:t>
      </w:r>
    </w:p>
    <w:p w14:paraId="55CC4A21" w14:textId="77777777" w:rsidR="003E63DE" w:rsidRDefault="003E63DE" w:rsidP="003E63DE">
      <w:pPr>
        <w:ind w:leftChars="568" w:left="1193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拟邀对话使馆名单（5名）：</w:t>
      </w:r>
      <w:r>
        <w:rPr>
          <w:rFonts w:ascii="仿宋" w:eastAsia="仿宋" w:hAnsi="仿宋" w:cs="仿宋"/>
          <w:sz w:val="30"/>
          <w:szCs w:val="30"/>
        </w:rPr>
        <w:br/>
      </w:r>
      <w:r>
        <w:rPr>
          <w:rFonts w:ascii="仿宋" w:eastAsia="仿宋" w:hAnsi="仿宋" w:cs="仿宋" w:hint="eastAsia"/>
          <w:sz w:val="30"/>
          <w:szCs w:val="30"/>
        </w:rPr>
        <w:t>巴林王国驻华大使馆</w:t>
      </w:r>
    </w:p>
    <w:p w14:paraId="1944B087" w14:textId="77777777" w:rsidR="003E63DE" w:rsidRDefault="003E63DE" w:rsidP="003E63DE">
      <w:pPr>
        <w:ind w:leftChars="568" w:left="1193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约旦哈希姆王国驻华大使馆</w:t>
      </w:r>
    </w:p>
    <w:p w14:paraId="7B34EB07" w14:textId="77777777" w:rsidR="003E63DE" w:rsidRDefault="003E63DE" w:rsidP="003E63DE">
      <w:pPr>
        <w:ind w:leftChars="568" w:left="1193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摩洛哥王国驻华大使馆</w:t>
      </w:r>
    </w:p>
    <w:p w14:paraId="38297064" w14:textId="77777777" w:rsidR="003E63DE" w:rsidRDefault="003E63DE" w:rsidP="003E63DE">
      <w:pPr>
        <w:ind w:leftChars="568" w:left="1193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卡塔尔国驻华大使馆</w:t>
      </w:r>
      <w:r>
        <w:rPr>
          <w:rFonts w:ascii="仿宋" w:eastAsia="仿宋" w:hAnsi="仿宋" w:cs="仿宋"/>
          <w:sz w:val="30"/>
          <w:szCs w:val="30"/>
        </w:rPr>
        <w:br/>
        <w:t>突尼斯共和国驻华大使馆</w:t>
      </w:r>
    </w:p>
    <w:p w14:paraId="28C9881E" w14:textId="77777777" w:rsidR="003E63DE" w:rsidRDefault="003E63DE" w:rsidP="003E63DE">
      <w:pPr>
        <w:ind w:firstLineChars="400" w:firstLine="1205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拟邀对话中方嘉宾代表（5名）：</w:t>
      </w:r>
    </w:p>
    <w:p w14:paraId="5677ADEE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亿利资源集团有限公司代表</w:t>
      </w:r>
    </w:p>
    <w:p w14:paraId="485864CB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晶科能源股份有限公司代表</w:t>
      </w:r>
    </w:p>
    <w:p w14:paraId="021F97B7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广东隽诺环保科技股份有限公司代表</w:t>
      </w:r>
    </w:p>
    <w:p w14:paraId="110C0466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蒙草生态环境（集团）股份有限公司代表</w:t>
      </w:r>
    </w:p>
    <w:p w14:paraId="15118A63" w14:textId="77777777" w:rsidR="003E63DE" w:rsidRDefault="003E63DE" w:rsidP="003E63DE">
      <w:pPr>
        <w:ind w:firstLineChars="400" w:firstLine="12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BCI Group（</w:t>
      </w:r>
      <w:hyperlink r:id="rId8" w:tgtFrame="https://www.so.com/_blank" w:history="1">
        <w:r>
          <w:rPr>
            <w:rFonts w:ascii="仿宋" w:eastAsia="仿宋" w:hAnsi="仿宋" w:cs="仿宋" w:hint="eastAsia"/>
            <w:sz w:val="30"/>
            <w:szCs w:val="30"/>
          </w:rPr>
          <w:t>北京秦云基础科技有限公司</w:t>
        </w:r>
      </w:hyperlink>
      <w:r>
        <w:rPr>
          <w:rFonts w:ascii="仿宋" w:eastAsia="仿宋" w:hAnsi="仿宋" w:cs="仿宋" w:hint="eastAsia"/>
          <w:sz w:val="30"/>
          <w:szCs w:val="30"/>
        </w:rPr>
        <w:t>）代表</w:t>
      </w:r>
    </w:p>
    <w:p w14:paraId="5CF6AD76" w14:textId="77777777" w:rsidR="003E63DE" w:rsidRDefault="003E63DE" w:rsidP="003E63DE">
      <w:pPr>
        <w:ind w:firstLineChars="400" w:firstLine="1205"/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17:15-17:30“</w:t>
      </w:r>
      <w:r>
        <w:rPr>
          <w:rFonts w:ascii="仿宋" w:eastAsia="仿宋" w:hAnsi="仿宋" w:cs="仿宋" w:hint="eastAsia"/>
          <w:sz w:val="30"/>
          <w:szCs w:val="30"/>
        </w:rPr>
        <w:t>美丽中国-绿色品牌培育计划”启动仪式</w:t>
      </w:r>
    </w:p>
    <w:p w14:paraId="7E697C3A" w14:textId="77777777" w:rsidR="003E63DE" w:rsidRDefault="003E63DE" w:rsidP="003E63DE">
      <w:pPr>
        <w:ind w:firstLineChars="400" w:firstLine="1205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17:30-17:45  </w:t>
      </w:r>
      <w:r>
        <w:rPr>
          <w:rFonts w:ascii="仿宋" w:eastAsia="仿宋" w:hAnsi="仿宋" w:cs="仿宋" w:hint="eastAsia"/>
          <w:sz w:val="30"/>
          <w:szCs w:val="30"/>
        </w:rPr>
        <w:t xml:space="preserve">项目推介（中阿（联酋）产能合作示范园、沙特新能源产业园、阿联酋氢能枢纽等标杆项目）。                 </w:t>
      </w:r>
    </w:p>
    <w:p w14:paraId="2FCFC0A5" w14:textId="77777777" w:rsidR="003E63DE" w:rsidRDefault="003E63DE" w:rsidP="003E63DE">
      <w:pPr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（三）交流洽谈</w:t>
      </w:r>
    </w:p>
    <w:p w14:paraId="501E5248" w14:textId="77777777" w:rsidR="003E63DE" w:rsidRDefault="003E63DE" w:rsidP="003E63DE">
      <w:pPr>
        <w:ind w:firstLineChars="400" w:firstLine="1205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18:00-20:00 餐叙</w:t>
      </w:r>
    </w:p>
    <w:p w14:paraId="0B9BF145" w14:textId="026A49E8" w:rsidR="003E63DE" w:rsidRPr="000E6ADD" w:rsidRDefault="003E63DE" w:rsidP="000E6ADD">
      <w:pPr>
        <w:ind w:firstLineChars="400" w:firstLine="12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对接洽谈，中阿企业“一对一”合作磋商，自由交流。共同探讨绿色品牌出海的新机遇与挑战，增进彼此之间的友谊与合作。</w:t>
      </w:r>
    </w:p>
    <w:sectPr w:rsidR="003E63DE" w:rsidRPr="000E6ADD">
      <w:footerReference w:type="even" r:id="rId9"/>
      <w:footerReference w:type="default" r:id="rId10"/>
      <w:pgSz w:w="11906" w:h="16838"/>
      <w:pgMar w:top="1440" w:right="1531" w:bottom="1440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039C" w14:textId="77777777" w:rsidR="002D19A8" w:rsidRDefault="002D19A8">
      <w:r>
        <w:separator/>
      </w:r>
    </w:p>
  </w:endnote>
  <w:endnote w:type="continuationSeparator" w:id="0">
    <w:p w14:paraId="0AB3AE61" w14:textId="77777777" w:rsidR="002D19A8" w:rsidRDefault="002D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2C5" w14:textId="77777777" w:rsidR="005D4DE3" w:rsidRDefault="00000000">
    <w:pPr>
      <w:pStyle w:val="a6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- 5 -</w:t>
    </w:r>
    <w:r>
      <w:fldChar w:fldCharType="end"/>
    </w:r>
  </w:p>
  <w:p w14:paraId="4903A64B" w14:textId="77777777" w:rsidR="005D4DE3" w:rsidRDefault="005D4DE3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ECB9" w14:textId="77777777" w:rsidR="005D4DE3" w:rsidRDefault="00000000">
    <w:pPr>
      <w:pStyle w:val="a6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- 9 -</w:t>
    </w:r>
    <w:r>
      <w:rPr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22A8" w14:textId="77777777" w:rsidR="002D19A8" w:rsidRDefault="002D19A8">
      <w:r>
        <w:separator/>
      </w:r>
    </w:p>
  </w:footnote>
  <w:footnote w:type="continuationSeparator" w:id="0">
    <w:p w14:paraId="454A527C" w14:textId="77777777" w:rsidR="002D19A8" w:rsidRDefault="002D1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9FE8B9D"/>
    <w:multiLevelType w:val="singleLevel"/>
    <w:tmpl w:val="39FE8B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61549273">
    <w:abstractNumId w:val="0"/>
  </w:num>
  <w:num w:numId="2" w16cid:durableId="100096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4ZjkxM2E1MDE0YTg4MzcxNDU2OTYwZTVkNGNiOTEifQ=="/>
  </w:docVars>
  <w:rsids>
    <w:rsidRoot w:val="00172A27"/>
    <w:rsid w:val="00000A56"/>
    <w:rsid w:val="000026D0"/>
    <w:rsid w:val="00006A02"/>
    <w:rsid w:val="00025EEF"/>
    <w:rsid w:val="00026CEB"/>
    <w:rsid w:val="000305D4"/>
    <w:rsid w:val="00030CA9"/>
    <w:rsid w:val="00033342"/>
    <w:rsid w:val="000349BE"/>
    <w:rsid w:val="00034C84"/>
    <w:rsid w:val="00035AA4"/>
    <w:rsid w:val="000413D4"/>
    <w:rsid w:val="000435FC"/>
    <w:rsid w:val="00044346"/>
    <w:rsid w:val="00046C2E"/>
    <w:rsid w:val="00046F45"/>
    <w:rsid w:val="000476C9"/>
    <w:rsid w:val="00047D0D"/>
    <w:rsid w:val="00053EBF"/>
    <w:rsid w:val="0005672D"/>
    <w:rsid w:val="00063447"/>
    <w:rsid w:val="000674D5"/>
    <w:rsid w:val="00071331"/>
    <w:rsid w:val="000715C8"/>
    <w:rsid w:val="000751A6"/>
    <w:rsid w:val="00075E20"/>
    <w:rsid w:val="000811CF"/>
    <w:rsid w:val="00081861"/>
    <w:rsid w:val="0008493D"/>
    <w:rsid w:val="00085864"/>
    <w:rsid w:val="00085897"/>
    <w:rsid w:val="0009181E"/>
    <w:rsid w:val="00096D4B"/>
    <w:rsid w:val="000A0C67"/>
    <w:rsid w:val="000A0F53"/>
    <w:rsid w:val="000A5B15"/>
    <w:rsid w:val="000A6F75"/>
    <w:rsid w:val="000B0A29"/>
    <w:rsid w:val="000B2531"/>
    <w:rsid w:val="000B3369"/>
    <w:rsid w:val="000B4B84"/>
    <w:rsid w:val="000B60B4"/>
    <w:rsid w:val="000B6B4C"/>
    <w:rsid w:val="000B6E80"/>
    <w:rsid w:val="000B798B"/>
    <w:rsid w:val="000C0EFC"/>
    <w:rsid w:val="000C2C2D"/>
    <w:rsid w:val="000C3952"/>
    <w:rsid w:val="000C6185"/>
    <w:rsid w:val="000C65AD"/>
    <w:rsid w:val="000C76DB"/>
    <w:rsid w:val="000C7CB8"/>
    <w:rsid w:val="000D0D67"/>
    <w:rsid w:val="000D1A50"/>
    <w:rsid w:val="000D1C86"/>
    <w:rsid w:val="000D4612"/>
    <w:rsid w:val="000D4ACD"/>
    <w:rsid w:val="000D7BAD"/>
    <w:rsid w:val="000D7DCB"/>
    <w:rsid w:val="000E1EE9"/>
    <w:rsid w:val="000E2ECD"/>
    <w:rsid w:val="000E6ADD"/>
    <w:rsid w:val="000F3514"/>
    <w:rsid w:val="000F425C"/>
    <w:rsid w:val="001026C6"/>
    <w:rsid w:val="00105814"/>
    <w:rsid w:val="00106174"/>
    <w:rsid w:val="00111642"/>
    <w:rsid w:val="00112350"/>
    <w:rsid w:val="0011271F"/>
    <w:rsid w:val="00112EF9"/>
    <w:rsid w:val="00114910"/>
    <w:rsid w:val="00114F87"/>
    <w:rsid w:val="0011567B"/>
    <w:rsid w:val="00122EFA"/>
    <w:rsid w:val="00123ACC"/>
    <w:rsid w:val="001279DE"/>
    <w:rsid w:val="00132890"/>
    <w:rsid w:val="00134980"/>
    <w:rsid w:val="00134CCB"/>
    <w:rsid w:val="0013666B"/>
    <w:rsid w:val="00140C02"/>
    <w:rsid w:val="00140F3C"/>
    <w:rsid w:val="00142D2C"/>
    <w:rsid w:val="00143325"/>
    <w:rsid w:val="00144587"/>
    <w:rsid w:val="00153DFF"/>
    <w:rsid w:val="00154A32"/>
    <w:rsid w:val="00160599"/>
    <w:rsid w:val="00162557"/>
    <w:rsid w:val="00164325"/>
    <w:rsid w:val="00164FC4"/>
    <w:rsid w:val="001662AA"/>
    <w:rsid w:val="00170426"/>
    <w:rsid w:val="001709EA"/>
    <w:rsid w:val="0017285C"/>
    <w:rsid w:val="00172A27"/>
    <w:rsid w:val="001732ED"/>
    <w:rsid w:val="00174CCF"/>
    <w:rsid w:val="001762E6"/>
    <w:rsid w:val="001777CA"/>
    <w:rsid w:val="00182088"/>
    <w:rsid w:val="001851C7"/>
    <w:rsid w:val="00185DED"/>
    <w:rsid w:val="0019054E"/>
    <w:rsid w:val="00190D80"/>
    <w:rsid w:val="001915EB"/>
    <w:rsid w:val="00191959"/>
    <w:rsid w:val="00193C9F"/>
    <w:rsid w:val="00195585"/>
    <w:rsid w:val="001A1C25"/>
    <w:rsid w:val="001A3F96"/>
    <w:rsid w:val="001A4C04"/>
    <w:rsid w:val="001A5B57"/>
    <w:rsid w:val="001A6622"/>
    <w:rsid w:val="001B3635"/>
    <w:rsid w:val="001C3596"/>
    <w:rsid w:val="001D2C84"/>
    <w:rsid w:val="001D3751"/>
    <w:rsid w:val="001D6C8A"/>
    <w:rsid w:val="001E3F85"/>
    <w:rsid w:val="001E6D04"/>
    <w:rsid w:val="001F6004"/>
    <w:rsid w:val="002021A8"/>
    <w:rsid w:val="00202955"/>
    <w:rsid w:val="00210CA2"/>
    <w:rsid w:val="0021361F"/>
    <w:rsid w:val="00214186"/>
    <w:rsid w:val="00216DF1"/>
    <w:rsid w:val="00216F02"/>
    <w:rsid w:val="00220BE5"/>
    <w:rsid w:val="002225AC"/>
    <w:rsid w:val="00222F7B"/>
    <w:rsid w:val="00224D0A"/>
    <w:rsid w:val="00224DD5"/>
    <w:rsid w:val="00227FE0"/>
    <w:rsid w:val="0023399A"/>
    <w:rsid w:val="00240059"/>
    <w:rsid w:val="002566E7"/>
    <w:rsid w:val="00256810"/>
    <w:rsid w:val="00271117"/>
    <w:rsid w:val="002730E3"/>
    <w:rsid w:val="00273A2D"/>
    <w:rsid w:val="00283E47"/>
    <w:rsid w:val="00284DD5"/>
    <w:rsid w:val="00290328"/>
    <w:rsid w:val="002927FB"/>
    <w:rsid w:val="00294A8C"/>
    <w:rsid w:val="002A0882"/>
    <w:rsid w:val="002A1ECB"/>
    <w:rsid w:val="002A32E3"/>
    <w:rsid w:val="002A360A"/>
    <w:rsid w:val="002A6A2D"/>
    <w:rsid w:val="002A7E09"/>
    <w:rsid w:val="002B08D1"/>
    <w:rsid w:val="002B40E9"/>
    <w:rsid w:val="002C3AB3"/>
    <w:rsid w:val="002C50A8"/>
    <w:rsid w:val="002C53D9"/>
    <w:rsid w:val="002C71A3"/>
    <w:rsid w:val="002C7AC6"/>
    <w:rsid w:val="002D0462"/>
    <w:rsid w:val="002D19A8"/>
    <w:rsid w:val="002D1C4F"/>
    <w:rsid w:val="002D4E9F"/>
    <w:rsid w:val="002D61B0"/>
    <w:rsid w:val="002E0AE4"/>
    <w:rsid w:val="002E5BC4"/>
    <w:rsid w:val="002F0055"/>
    <w:rsid w:val="002F211E"/>
    <w:rsid w:val="002F5B6F"/>
    <w:rsid w:val="0030213B"/>
    <w:rsid w:val="00302E29"/>
    <w:rsid w:val="0030326D"/>
    <w:rsid w:val="00303720"/>
    <w:rsid w:val="0030543C"/>
    <w:rsid w:val="00310E18"/>
    <w:rsid w:val="0031175E"/>
    <w:rsid w:val="003138E4"/>
    <w:rsid w:val="00314C7D"/>
    <w:rsid w:val="00314E5B"/>
    <w:rsid w:val="003161E0"/>
    <w:rsid w:val="003244B7"/>
    <w:rsid w:val="00326253"/>
    <w:rsid w:val="00327369"/>
    <w:rsid w:val="00330889"/>
    <w:rsid w:val="00334496"/>
    <w:rsid w:val="00334D25"/>
    <w:rsid w:val="00335C8F"/>
    <w:rsid w:val="00341013"/>
    <w:rsid w:val="0034155D"/>
    <w:rsid w:val="003436D9"/>
    <w:rsid w:val="00346AB0"/>
    <w:rsid w:val="00353B92"/>
    <w:rsid w:val="00354744"/>
    <w:rsid w:val="00362065"/>
    <w:rsid w:val="00363DCD"/>
    <w:rsid w:val="00364440"/>
    <w:rsid w:val="0036794C"/>
    <w:rsid w:val="00374324"/>
    <w:rsid w:val="00375739"/>
    <w:rsid w:val="003777F0"/>
    <w:rsid w:val="00382FB6"/>
    <w:rsid w:val="003835D9"/>
    <w:rsid w:val="00383913"/>
    <w:rsid w:val="00386B8F"/>
    <w:rsid w:val="00387510"/>
    <w:rsid w:val="003877DC"/>
    <w:rsid w:val="00391A96"/>
    <w:rsid w:val="003970F7"/>
    <w:rsid w:val="003A4FF9"/>
    <w:rsid w:val="003A58BA"/>
    <w:rsid w:val="003A7444"/>
    <w:rsid w:val="003B0C16"/>
    <w:rsid w:val="003B30B6"/>
    <w:rsid w:val="003B4691"/>
    <w:rsid w:val="003B5DC3"/>
    <w:rsid w:val="003B64AB"/>
    <w:rsid w:val="003B7D43"/>
    <w:rsid w:val="003C2E63"/>
    <w:rsid w:val="003C35D2"/>
    <w:rsid w:val="003C4F03"/>
    <w:rsid w:val="003C6257"/>
    <w:rsid w:val="003D1AAD"/>
    <w:rsid w:val="003D59E3"/>
    <w:rsid w:val="003D5A60"/>
    <w:rsid w:val="003D766B"/>
    <w:rsid w:val="003E1DA3"/>
    <w:rsid w:val="003E2968"/>
    <w:rsid w:val="003E63DE"/>
    <w:rsid w:val="003F4B27"/>
    <w:rsid w:val="003F5F33"/>
    <w:rsid w:val="00410CA7"/>
    <w:rsid w:val="004112EB"/>
    <w:rsid w:val="00415AFE"/>
    <w:rsid w:val="00427F05"/>
    <w:rsid w:val="00433E9B"/>
    <w:rsid w:val="0043593C"/>
    <w:rsid w:val="00437CDE"/>
    <w:rsid w:val="00441445"/>
    <w:rsid w:val="00441811"/>
    <w:rsid w:val="00443B04"/>
    <w:rsid w:val="00443E66"/>
    <w:rsid w:val="00443EFF"/>
    <w:rsid w:val="0044443B"/>
    <w:rsid w:val="00445322"/>
    <w:rsid w:val="00450208"/>
    <w:rsid w:val="00452C54"/>
    <w:rsid w:val="00457945"/>
    <w:rsid w:val="004622F8"/>
    <w:rsid w:val="00462588"/>
    <w:rsid w:val="00463C30"/>
    <w:rsid w:val="00464C4C"/>
    <w:rsid w:val="0046628A"/>
    <w:rsid w:val="00482833"/>
    <w:rsid w:val="004834AF"/>
    <w:rsid w:val="00484185"/>
    <w:rsid w:val="0048649F"/>
    <w:rsid w:val="0049420C"/>
    <w:rsid w:val="004A156A"/>
    <w:rsid w:val="004A1E84"/>
    <w:rsid w:val="004A4ABB"/>
    <w:rsid w:val="004A4B76"/>
    <w:rsid w:val="004A5807"/>
    <w:rsid w:val="004A72C8"/>
    <w:rsid w:val="004A7A8B"/>
    <w:rsid w:val="004B1D2E"/>
    <w:rsid w:val="004B28F7"/>
    <w:rsid w:val="004B3BE5"/>
    <w:rsid w:val="004B4F85"/>
    <w:rsid w:val="004B6654"/>
    <w:rsid w:val="004B7CBC"/>
    <w:rsid w:val="004C2F89"/>
    <w:rsid w:val="004C4FF2"/>
    <w:rsid w:val="004D0487"/>
    <w:rsid w:val="004D0593"/>
    <w:rsid w:val="004D0A69"/>
    <w:rsid w:val="004D0FFA"/>
    <w:rsid w:val="004D2FAA"/>
    <w:rsid w:val="004D5387"/>
    <w:rsid w:val="004D75D1"/>
    <w:rsid w:val="004E2066"/>
    <w:rsid w:val="004E48FD"/>
    <w:rsid w:val="004E68A6"/>
    <w:rsid w:val="004F1BDA"/>
    <w:rsid w:val="004F1E82"/>
    <w:rsid w:val="004F3C25"/>
    <w:rsid w:val="004F6CCD"/>
    <w:rsid w:val="00505258"/>
    <w:rsid w:val="0050532A"/>
    <w:rsid w:val="0050682A"/>
    <w:rsid w:val="00512495"/>
    <w:rsid w:val="00512A64"/>
    <w:rsid w:val="0051371F"/>
    <w:rsid w:val="00516409"/>
    <w:rsid w:val="00517411"/>
    <w:rsid w:val="0051748C"/>
    <w:rsid w:val="00520799"/>
    <w:rsid w:val="005220D2"/>
    <w:rsid w:val="00522F08"/>
    <w:rsid w:val="0052388B"/>
    <w:rsid w:val="00523C78"/>
    <w:rsid w:val="00526F9E"/>
    <w:rsid w:val="0052726D"/>
    <w:rsid w:val="005276C1"/>
    <w:rsid w:val="00535E75"/>
    <w:rsid w:val="005372A5"/>
    <w:rsid w:val="00543117"/>
    <w:rsid w:val="005443A0"/>
    <w:rsid w:val="00545430"/>
    <w:rsid w:val="005465AE"/>
    <w:rsid w:val="005465E9"/>
    <w:rsid w:val="00556E35"/>
    <w:rsid w:val="005573DD"/>
    <w:rsid w:val="00562934"/>
    <w:rsid w:val="00562955"/>
    <w:rsid w:val="00565DBE"/>
    <w:rsid w:val="00566926"/>
    <w:rsid w:val="00570AE6"/>
    <w:rsid w:val="00572BD5"/>
    <w:rsid w:val="00573171"/>
    <w:rsid w:val="0057541C"/>
    <w:rsid w:val="0057682A"/>
    <w:rsid w:val="0057782C"/>
    <w:rsid w:val="00580EA4"/>
    <w:rsid w:val="00584D54"/>
    <w:rsid w:val="0058527D"/>
    <w:rsid w:val="00586BE7"/>
    <w:rsid w:val="00595970"/>
    <w:rsid w:val="005962AE"/>
    <w:rsid w:val="005A0F2A"/>
    <w:rsid w:val="005A166C"/>
    <w:rsid w:val="005A34A8"/>
    <w:rsid w:val="005A38A1"/>
    <w:rsid w:val="005A5CF7"/>
    <w:rsid w:val="005A67EF"/>
    <w:rsid w:val="005A6BCC"/>
    <w:rsid w:val="005B0302"/>
    <w:rsid w:val="005B20C5"/>
    <w:rsid w:val="005B25BE"/>
    <w:rsid w:val="005C1752"/>
    <w:rsid w:val="005C3AAC"/>
    <w:rsid w:val="005C467F"/>
    <w:rsid w:val="005C4764"/>
    <w:rsid w:val="005D05EB"/>
    <w:rsid w:val="005D0DA2"/>
    <w:rsid w:val="005D3BC2"/>
    <w:rsid w:val="005D4DE3"/>
    <w:rsid w:val="005E33A9"/>
    <w:rsid w:val="005E3E52"/>
    <w:rsid w:val="005E49D2"/>
    <w:rsid w:val="005E7725"/>
    <w:rsid w:val="005F2371"/>
    <w:rsid w:val="005F26BA"/>
    <w:rsid w:val="005F3FD8"/>
    <w:rsid w:val="006011BB"/>
    <w:rsid w:val="00602CEC"/>
    <w:rsid w:val="0060703C"/>
    <w:rsid w:val="00612083"/>
    <w:rsid w:val="00616420"/>
    <w:rsid w:val="006209E4"/>
    <w:rsid w:val="00620B70"/>
    <w:rsid w:val="006214E0"/>
    <w:rsid w:val="00621889"/>
    <w:rsid w:val="006240A0"/>
    <w:rsid w:val="006308DB"/>
    <w:rsid w:val="00632A32"/>
    <w:rsid w:val="00634B0F"/>
    <w:rsid w:val="00635A2E"/>
    <w:rsid w:val="00643C37"/>
    <w:rsid w:val="006451B3"/>
    <w:rsid w:val="006453C4"/>
    <w:rsid w:val="00646A74"/>
    <w:rsid w:val="00646F4E"/>
    <w:rsid w:val="00647E72"/>
    <w:rsid w:val="00652D3D"/>
    <w:rsid w:val="00654E46"/>
    <w:rsid w:val="00656042"/>
    <w:rsid w:val="0066689A"/>
    <w:rsid w:val="00667134"/>
    <w:rsid w:val="00667CED"/>
    <w:rsid w:val="006712B1"/>
    <w:rsid w:val="00675803"/>
    <w:rsid w:val="00680BC1"/>
    <w:rsid w:val="0068199D"/>
    <w:rsid w:val="006862BE"/>
    <w:rsid w:val="00686388"/>
    <w:rsid w:val="00687708"/>
    <w:rsid w:val="00692BAB"/>
    <w:rsid w:val="00693881"/>
    <w:rsid w:val="00697000"/>
    <w:rsid w:val="006A1322"/>
    <w:rsid w:val="006A64D4"/>
    <w:rsid w:val="006B08E4"/>
    <w:rsid w:val="006B36D8"/>
    <w:rsid w:val="006C366E"/>
    <w:rsid w:val="006C4A51"/>
    <w:rsid w:val="006D0D2C"/>
    <w:rsid w:val="006D1079"/>
    <w:rsid w:val="006D1191"/>
    <w:rsid w:val="006D3E4F"/>
    <w:rsid w:val="006D4B4C"/>
    <w:rsid w:val="006E640C"/>
    <w:rsid w:val="006E760C"/>
    <w:rsid w:val="006F0263"/>
    <w:rsid w:val="006F2482"/>
    <w:rsid w:val="006F3071"/>
    <w:rsid w:val="006F47BD"/>
    <w:rsid w:val="0070188C"/>
    <w:rsid w:val="00703CDC"/>
    <w:rsid w:val="0070506A"/>
    <w:rsid w:val="007073D7"/>
    <w:rsid w:val="007075CE"/>
    <w:rsid w:val="007123D2"/>
    <w:rsid w:val="00716DB3"/>
    <w:rsid w:val="00717433"/>
    <w:rsid w:val="007203A4"/>
    <w:rsid w:val="00721E23"/>
    <w:rsid w:val="00721E29"/>
    <w:rsid w:val="007227AE"/>
    <w:rsid w:val="00725479"/>
    <w:rsid w:val="00731A54"/>
    <w:rsid w:val="007322F0"/>
    <w:rsid w:val="00732411"/>
    <w:rsid w:val="00733D82"/>
    <w:rsid w:val="007350F2"/>
    <w:rsid w:val="00737E60"/>
    <w:rsid w:val="007433A2"/>
    <w:rsid w:val="00744801"/>
    <w:rsid w:val="00746E02"/>
    <w:rsid w:val="00752B0F"/>
    <w:rsid w:val="00761E9F"/>
    <w:rsid w:val="00765B81"/>
    <w:rsid w:val="0076640E"/>
    <w:rsid w:val="00771F53"/>
    <w:rsid w:val="007721EE"/>
    <w:rsid w:val="0077414D"/>
    <w:rsid w:val="007775AC"/>
    <w:rsid w:val="007808FA"/>
    <w:rsid w:val="007822E6"/>
    <w:rsid w:val="00782453"/>
    <w:rsid w:val="00784AFA"/>
    <w:rsid w:val="00787A36"/>
    <w:rsid w:val="00794187"/>
    <w:rsid w:val="007979A0"/>
    <w:rsid w:val="007A1655"/>
    <w:rsid w:val="007A1FAC"/>
    <w:rsid w:val="007A391E"/>
    <w:rsid w:val="007A5DB6"/>
    <w:rsid w:val="007A7586"/>
    <w:rsid w:val="007B6D33"/>
    <w:rsid w:val="007C35CA"/>
    <w:rsid w:val="007C3F77"/>
    <w:rsid w:val="007C5A52"/>
    <w:rsid w:val="007D55A5"/>
    <w:rsid w:val="007E281A"/>
    <w:rsid w:val="007E4F6D"/>
    <w:rsid w:val="007F0E46"/>
    <w:rsid w:val="007F6A4B"/>
    <w:rsid w:val="007F6D9A"/>
    <w:rsid w:val="007F712C"/>
    <w:rsid w:val="007F72D2"/>
    <w:rsid w:val="00800F5F"/>
    <w:rsid w:val="00804B23"/>
    <w:rsid w:val="008107BE"/>
    <w:rsid w:val="00821B5C"/>
    <w:rsid w:val="00821C3C"/>
    <w:rsid w:val="00826519"/>
    <w:rsid w:val="00826620"/>
    <w:rsid w:val="008305AC"/>
    <w:rsid w:val="00833B7A"/>
    <w:rsid w:val="00835D8A"/>
    <w:rsid w:val="008375A2"/>
    <w:rsid w:val="0084156A"/>
    <w:rsid w:val="008418B9"/>
    <w:rsid w:val="00847C76"/>
    <w:rsid w:val="00847DC6"/>
    <w:rsid w:val="00850A8B"/>
    <w:rsid w:val="0085171B"/>
    <w:rsid w:val="00851A35"/>
    <w:rsid w:val="008523AA"/>
    <w:rsid w:val="008523AF"/>
    <w:rsid w:val="0085371C"/>
    <w:rsid w:val="00855E93"/>
    <w:rsid w:val="0085715E"/>
    <w:rsid w:val="008574C8"/>
    <w:rsid w:val="0086061C"/>
    <w:rsid w:val="00866608"/>
    <w:rsid w:val="0086702B"/>
    <w:rsid w:val="00867797"/>
    <w:rsid w:val="00871D6C"/>
    <w:rsid w:val="008730AA"/>
    <w:rsid w:val="00873164"/>
    <w:rsid w:val="00876602"/>
    <w:rsid w:val="00881DDB"/>
    <w:rsid w:val="00882CCA"/>
    <w:rsid w:val="0088338B"/>
    <w:rsid w:val="00883FFB"/>
    <w:rsid w:val="00885BA6"/>
    <w:rsid w:val="0089226C"/>
    <w:rsid w:val="008935CE"/>
    <w:rsid w:val="008A0214"/>
    <w:rsid w:val="008A19E0"/>
    <w:rsid w:val="008A3578"/>
    <w:rsid w:val="008A5D57"/>
    <w:rsid w:val="008A752B"/>
    <w:rsid w:val="008B16FA"/>
    <w:rsid w:val="008B2429"/>
    <w:rsid w:val="008B4C9A"/>
    <w:rsid w:val="008B71F5"/>
    <w:rsid w:val="008B7608"/>
    <w:rsid w:val="008C0F8B"/>
    <w:rsid w:val="008C320A"/>
    <w:rsid w:val="008C3823"/>
    <w:rsid w:val="008C449B"/>
    <w:rsid w:val="008C492A"/>
    <w:rsid w:val="008C6B26"/>
    <w:rsid w:val="008D180D"/>
    <w:rsid w:val="008D523E"/>
    <w:rsid w:val="008D6953"/>
    <w:rsid w:val="008D6EAB"/>
    <w:rsid w:val="008E10AD"/>
    <w:rsid w:val="008E5188"/>
    <w:rsid w:val="008F54F3"/>
    <w:rsid w:val="008F6359"/>
    <w:rsid w:val="00900BAD"/>
    <w:rsid w:val="0090190F"/>
    <w:rsid w:val="00901B41"/>
    <w:rsid w:val="00915C03"/>
    <w:rsid w:val="00915D2A"/>
    <w:rsid w:val="0091674D"/>
    <w:rsid w:val="00920059"/>
    <w:rsid w:val="009209AA"/>
    <w:rsid w:val="0092460E"/>
    <w:rsid w:val="00924A8E"/>
    <w:rsid w:val="009306B2"/>
    <w:rsid w:val="0093071C"/>
    <w:rsid w:val="00935B3A"/>
    <w:rsid w:val="0093674B"/>
    <w:rsid w:val="009402AC"/>
    <w:rsid w:val="00941A28"/>
    <w:rsid w:val="00941F45"/>
    <w:rsid w:val="0094234F"/>
    <w:rsid w:val="00942903"/>
    <w:rsid w:val="00943398"/>
    <w:rsid w:val="00943BEB"/>
    <w:rsid w:val="00944B80"/>
    <w:rsid w:val="00947EC3"/>
    <w:rsid w:val="00951F0C"/>
    <w:rsid w:val="009549AD"/>
    <w:rsid w:val="00957785"/>
    <w:rsid w:val="009626E9"/>
    <w:rsid w:val="009634CC"/>
    <w:rsid w:val="0096520D"/>
    <w:rsid w:val="00966BB4"/>
    <w:rsid w:val="00967DBF"/>
    <w:rsid w:val="00967FFB"/>
    <w:rsid w:val="0097509C"/>
    <w:rsid w:val="00980323"/>
    <w:rsid w:val="00982AEE"/>
    <w:rsid w:val="00984C5F"/>
    <w:rsid w:val="009851F2"/>
    <w:rsid w:val="0098582B"/>
    <w:rsid w:val="00986361"/>
    <w:rsid w:val="009874C5"/>
    <w:rsid w:val="0098763A"/>
    <w:rsid w:val="00990E7C"/>
    <w:rsid w:val="009A186B"/>
    <w:rsid w:val="009A3792"/>
    <w:rsid w:val="009A3921"/>
    <w:rsid w:val="009B4F8D"/>
    <w:rsid w:val="009B5BF7"/>
    <w:rsid w:val="009C164B"/>
    <w:rsid w:val="009D0AB2"/>
    <w:rsid w:val="009D3EB6"/>
    <w:rsid w:val="009D41B5"/>
    <w:rsid w:val="009D75D4"/>
    <w:rsid w:val="009E431F"/>
    <w:rsid w:val="009E470D"/>
    <w:rsid w:val="009E4CBB"/>
    <w:rsid w:val="009E6C37"/>
    <w:rsid w:val="009F06A5"/>
    <w:rsid w:val="009F091A"/>
    <w:rsid w:val="009F0A06"/>
    <w:rsid w:val="009F2AB6"/>
    <w:rsid w:val="009F5B12"/>
    <w:rsid w:val="009F74CE"/>
    <w:rsid w:val="00A02418"/>
    <w:rsid w:val="00A025B4"/>
    <w:rsid w:val="00A07092"/>
    <w:rsid w:val="00A075B6"/>
    <w:rsid w:val="00A111CE"/>
    <w:rsid w:val="00A12524"/>
    <w:rsid w:val="00A1380F"/>
    <w:rsid w:val="00A22A2B"/>
    <w:rsid w:val="00A2371A"/>
    <w:rsid w:val="00A26594"/>
    <w:rsid w:val="00A2706A"/>
    <w:rsid w:val="00A412CE"/>
    <w:rsid w:val="00A423ED"/>
    <w:rsid w:val="00A43235"/>
    <w:rsid w:val="00A46599"/>
    <w:rsid w:val="00A47232"/>
    <w:rsid w:val="00A50364"/>
    <w:rsid w:val="00A5170C"/>
    <w:rsid w:val="00A5341A"/>
    <w:rsid w:val="00A53D85"/>
    <w:rsid w:val="00A550DC"/>
    <w:rsid w:val="00A560BD"/>
    <w:rsid w:val="00A56B36"/>
    <w:rsid w:val="00A605AD"/>
    <w:rsid w:val="00A60BE1"/>
    <w:rsid w:val="00A66CDE"/>
    <w:rsid w:val="00A749CB"/>
    <w:rsid w:val="00A7509B"/>
    <w:rsid w:val="00A91016"/>
    <w:rsid w:val="00A94521"/>
    <w:rsid w:val="00A94D20"/>
    <w:rsid w:val="00A95726"/>
    <w:rsid w:val="00AA2D7A"/>
    <w:rsid w:val="00AA6583"/>
    <w:rsid w:val="00AB1D36"/>
    <w:rsid w:val="00AB3F9A"/>
    <w:rsid w:val="00AB4779"/>
    <w:rsid w:val="00AB4852"/>
    <w:rsid w:val="00AB507C"/>
    <w:rsid w:val="00AC0F10"/>
    <w:rsid w:val="00AC3CB1"/>
    <w:rsid w:val="00AC4FD7"/>
    <w:rsid w:val="00AD1D38"/>
    <w:rsid w:val="00AD2002"/>
    <w:rsid w:val="00AD2F5E"/>
    <w:rsid w:val="00AE7B70"/>
    <w:rsid w:val="00AF03E0"/>
    <w:rsid w:val="00AF646F"/>
    <w:rsid w:val="00B01132"/>
    <w:rsid w:val="00B06CCC"/>
    <w:rsid w:val="00B14256"/>
    <w:rsid w:val="00B14EC7"/>
    <w:rsid w:val="00B16369"/>
    <w:rsid w:val="00B20B5C"/>
    <w:rsid w:val="00B20B5E"/>
    <w:rsid w:val="00B23AB3"/>
    <w:rsid w:val="00B24A53"/>
    <w:rsid w:val="00B31452"/>
    <w:rsid w:val="00B33FE3"/>
    <w:rsid w:val="00B41196"/>
    <w:rsid w:val="00B434D1"/>
    <w:rsid w:val="00B438A4"/>
    <w:rsid w:val="00B50319"/>
    <w:rsid w:val="00B50C94"/>
    <w:rsid w:val="00B528E9"/>
    <w:rsid w:val="00B53D2A"/>
    <w:rsid w:val="00B56E6D"/>
    <w:rsid w:val="00B60938"/>
    <w:rsid w:val="00B62D83"/>
    <w:rsid w:val="00B67163"/>
    <w:rsid w:val="00B67C73"/>
    <w:rsid w:val="00B70BFD"/>
    <w:rsid w:val="00B70E2F"/>
    <w:rsid w:val="00B73595"/>
    <w:rsid w:val="00B74ED4"/>
    <w:rsid w:val="00B7596C"/>
    <w:rsid w:val="00B75D54"/>
    <w:rsid w:val="00B76719"/>
    <w:rsid w:val="00B76A9B"/>
    <w:rsid w:val="00B771DC"/>
    <w:rsid w:val="00B81742"/>
    <w:rsid w:val="00B82CB7"/>
    <w:rsid w:val="00B86475"/>
    <w:rsid w:val="00B87A21"/>
    <w:rsid w:val="00B91D52"/>
    <w:rsid w:val="00B921D7"/>
    <w:rsid w:val="00B95738"/>
    <w:rsid w:val="00B9662B"/>
    <w:rsid w:val="00BA17DB"/>
    <w:rsid w:val="00BA2AA3"/>
    <w:rsid w:val="00BA2C5A"/>
    <w:rsid w:val="00BB3046"/>
    <w:rsid w:val="00BB5A92"/>
    <w:rsid w:val="00BB6E2F"/>
    <w:rsid w:val="00BD076D"/>
    <w:rsid w:val="00BD2E7A"/>
    <w:rsid w:val="00BD42F3"/>
    <w:rsid w:val="00BD5524"/>
    <w:rsid w:val="00BD5942"/>
    <w:rsid w:val="00BE19C3"/>
    <w:rsid w:val="00BE2553"/>
    <w:rsid w:val="00BE4EEC"/>
    <w:rsid w:val="00BE62E6"/>
    <w:rsid w:val="00BF0042"/>
    <w:rsid w:val="00BF18EB"/>
    <w:rsid w:val="00BF256C"/>
    <w:rsid w:val="00BF3F85"/>
    <w:rsid w:val="00BF4451"/>
    <w:rsid w:val="00C0157D"/>
    <w:rsid w:val="00C07CA1"/>
    <w:rsid w:val="00C10204"/>
    <w:rsid w:val="00C1309D"/>
    <w:rsid w:val="00C14B52"/>
    <w:rsid w:val="00C14FAB"/>
    <w:rsid w:val="00C15DB9"/>
    <w:rsid w:val="00C2132C"/>
    <w:rsid w:val="00C35CB4"/>
    <w:rsid w:val="00C379D3"/>
    <w:rsid w:val="00C42844"/>
    <w:rsid w:val="00C43898"/>
    <w:rsid w:val="00C43E1B"/>
    <w:rsid w:val="00C44354"/>
    <w:rsid w:val="00C46D0B"/>
    <w:rsid w:val="00C47994"/>
    <w:rsid w:val="00C47E4C"/>
    <w:rsid w:val="00C50835"/>
    <w:rsid w:val="00C51608"/>
    <w:rsid w:val="00C612AD"/>
    <w:rsid w:val="00C6569E"/>
    <w:rsid w:val="00C74FB5"/>
    <w:rsid w:val="00C77452"/>
    <w:rsid w:val="00C8272B"/>
    <w:rsid w:val="00C921DE"/>
    <w:rsid w:val="00C93FE3"/>
    <w:rsid w:val="00CA1FE6"/>
    <w:rsid w:val="00CA31EF"/>
    <w:rsid w:val="00CA6F58"/>
    <w:rsid w:val="00CB40E5"/>
    <w:rsid w:val="00CB68D7"/>
    <w:rsid w:val="00CB6D9C"/>
    <w:rsid w:val="00CC2BFC"/>
    <w:rsid w:val="00CC4BF0"/>
    <w:rsid w:val="00CC507B"/>
    <w:rsid w:val="00CC5B53"/>
    <w:rsid w:val="00CC7244"/>
    <w:rsid w:val="00CC76B1"/>
    <w:rsid w:val="00CD564E"/>
    <w:rsid w:val="00CD6C4A"/>
    <w:rsid w:val="00CE0BAF"/>
    <w:rsid w:val="00CE2042"/>
    <w:rsid w:val="00CE3393"/>
    <w:rsid w:val="00CE38BB"/>
    <w:rsid w:val="00CE601C"/>
    <w:rsid w:val="00CF1D4C"/>
    <w:rsid w:val="00CF25E2"/>
    <w:rsid w:val="00CF2EF5"/>
    <w:rsid w:val="00CF71D6"/>
    <w:rsid w:val="00CF736C"/>
    <w:rsid w:val="00D0106A"/>
    <w:rsid w:val="00D02FE5"/>
    <w:rsid w:val="00D1668D"/>
    <w:rsid w:val="00D2688B"/>
    <w:rsid w:val="00D27B7E"/>
    <w:rsid w:val="00D3006E"/>
    <w:rsid w:val="00D32342"/>
    <w:rsid w:val="00D3465A"/>
    <w:rsid w:val="00D3478B"/>
    <w:rsid w:val="00D378AD"/>
    <w:rsid w:val="00D37A81"/>
    <w:rsid w:val="00D4251F"/>
    <w:rsid w:val="00D473C5"/>
    <w:rsid w:val="00D47A9A"/>
    <w:rsid w:val="00D55392"/>
    <w:rsid w:val="00D603C9"/>
    <w:rsid w:val="00D61A15"/>
    <w:rsid w:val="00D652B4"/>
    <w:rsid w:val="00D65AD6"/>
    <w:rsid w:val="00D65DB8"/>
    <w:rsid w:val="00D67BBD"/>
    <w:rsid w:val="00D700A6"/>
    <w:rsid w:val="00D7067E"/>
    <w:rsid w:val="00D73C31"/>
    <w:rsid w:val="00D77A39"/>
    <w:rsid w:val="00D8050A"/>
    <w:rsid w:val="00D86878"/>
    <w:rsid w:val="00D87FDA"/>
    <w:rsid w:val="00D966FF"/>
    <w:rsid w:val="00DA1873"/>
    <w:rsid w:val="00DA3736"/>
    <w:rsid w:val="00DA3AC9"/>
    <w:rsid w:val="00DA3EDC"/>
    <w:rsid w:val="00DA4244"/>
    <w:rsid w:val="00DA5387"/>
    <w:rsid w:val="00DA5A3E"/>
    <w:rsid w:val="00DB3AA1"/>
    <w:rsid w:val="00DB7BEF"/>
    <w:rsid w:val="00DD18AB"/>
    <w:rsid w:val="00DD3667"/>
    <w:rsid w:val="00DD4B0D"/>
    <w:rsid w:val="00DD53C8"/>
    <w:rsid w:val="00DD795F"/>
    <w:rsid w:val="00DE0252"/>
    <w:rsid w:val="00DE6806"/>
    <w:rsid w:val="00DF0E57"/>
    <w:rsid w:val="00DF56A2"/>
    <w:rsid w:val="00E0013D"/>
    <w:rsid w:val="00E046EB"/>
    <w:rsid w:val="00E07393"/>
    <w:rsid w:val="00E1058C"/>
    <w:rsid w:val="00E13487"/>
    <w:rsid w:val="00E138AF"/>
    <w:rsid w:val="00E1715B"/>
    <w:rsid w:val="00E17704"/>
    <w:rsid w:val="00E201EF"/>
    <w:rsid w:val="00E22A99"/>
    <w:rsid w:val="00E26171"/>
    <w:rsid w:val="00E3519D"/>
    <w:rsid w:val="00E3701B"/>
    <w:rsid w:val="00E37E70"/>
    <w:rsid w:val="00E41E4A"/>
    <w:rsid w:val="00E471D2"/>
    <w:rsid w:val="00E60AE4"/>
    <w:rsid w:val="00E66A89"/>
    <w:rsid w:val="00E66D9B"/>
    <w:rsid w:val="00E67007"/>
    <w:rsid w:val="00E72E43"/>
    <w:rsid w:val="00E73558"/>
    <w:rsid w:val="00E735E0"/>
    <w:rsid w:val="00E75166"/>
    <w:rsid w:val="00E81A26"/>
    <w:rsid w:val="00E81D7B"/>
    <w:rsid w:val="00E9367B"/>
    <w:rsid w:val="00E93AC7"/>
    <w:rsid w:val="00E97395"/>
    <w:rsid w:val="00EA193A"/>
    <w:rsid w:val="00EA2FF4"/>
    <w:rsid w:val="00EA67FF"/>
    <w:rsid w:val="00EA6EA1"/>
    <w:rsid w:val="00EB106A"/>
    <w:rsid w:val="00EB3374"/>
    <w:rsid w:val="00EB4F58"/>
    <w:rsid w:val="00EB5FCA"/>
    <w:rsid w:val="00EC45E9"/>
    <w:rsid w:val="00ED1752"/>
    <w:rsid w:val="00ED4555"/>
    <w:rsid w:val="00ED6228"/>
    <w:rsid w:val="00ED62A0"/>
    <w:rsid w:val="00EE1369"/>
    <w:rsid w:val="00EE2674"/>
    <w:rsid w:val="00EF1BC3"/>
    <w:rsid w:val="00EF2B86"/>
    <w:rsid w:val="00EF5CF9"/>
    <w:rsid w:val="00F01953"/>
    <w:rsid w:val="00F01B2D"/>
    <w:rsid w:val="00F030AA"/>
    <w:rsid w:val="00F05051"/>
    <w:rsid w:val="00F055D3"/>
    <w:rsid w:val="00F0646B"/>
    <w:rsid w:val="00F0657B"/>
    <w:rsid w:val="00F10FA7"/>
    <w:rsid w:val="00F13299"/>
    <w:rsid w:val="00F13343"/>
    <w:rsid w:val="00F13736"/>
    <w:rsid w:val="00F176CC"/>
    <w:rsid w:val="00F22A0F"/>
    <w:rsid w:val="00F2493B"/>
    <w:rsid w:val="00F25377"/>
    <w:rsid w:val="00F259CE"/>
    <w:rsid w:val="00F25BD1"/>
    <w:rsid w:val="00F278A1"/>
    <w:rsid w:val="00F3289D"/>
    <w:rsid w:val="00F33959"/>
    <w:rsid w:val="00F410EE"/>
    <w:rsid w:val="00F42ACD"/>
    <w:rsid w:val="00F44DA5"/>
    <w:rsid w:val="00F46A8B"/>
    <w:rsid w:val="00F51B8F"/>
    <w:rsid w:val="00F60C5E"/>
    <w:rsid w:val="00F627C4"/>
    <w:rsid w:val="00F66A86"/>
    <w:rsid w:val="00F713DF"/>
    <w:rsid w:val="00F7763D"/>
    <w:rsid w:val="00F77862"/>
    <w:rsid w:val="00F81FD1"/>
    <w:rsid w:val="00F8291E"/>
    <w:rsid w:val="00F82C71"/>
    <w:rsid w:val="00F861C7"/>
    <w:rsid w:val="00F86479"/>
    <w:rsid w:val="00F86E8B"/>
    <w:rsid w:val="00F875F2"/>
    <w:rsid w:val="00F90461"/>
    <w:rsid w:val="00F9128D"/>
    <w:rsid w:val="00F91896"/>
    <w:rsid w:val="00F92368"/>
    <w:rsid w:val="00F95FEA"/>
    <w:rsid w:val="00F9785D"/>
    <w:rsid w:val="00FA1093"/>
    <w:rsid w:val="00FA2C61"/>
    <w:rsid w:val="00FB0303"/>
    <w:rsid w:val="00FB18BD"/>
    <w:rsid w:val="00FC3036"/>
    <w:rsid w:val="00FC52CF"/>
    <w:rsid w:val="00FD5819"/>
    <w:rsid w:val="00FD77A7"/>
    <w:rsid w:val="00FE0CDF"/>
    <w:rsid w:val="00FE2A57"/>
    <w:rsid w:val="00FE31A6"/>
    <w:rsid w:val="00FE45F9"/>
    <w:rsid w:val="00FE6F3D"/>
    <w:rsid w:val="00FF34B9"/>
    <w:rsid w:val="00FF3C50"/>
    <w:rsid w:val="00FF720C"/>
    <w:rsid w:val="02D57A1E"/>
    <w:rsid w:val="05020025"/>
    <w:rsid w:val="067B4A25"/>
    <w:rsid w:val="088D54CC"/>
    <w:rsid w:val="10952D46"/>
    <w:rsid w:val="119C2125"/>
    <w:rsid w:val="142B0297"/>
    <w:rsid w:val="147B3142"/>
    <w:rsid w:val="14B37FC5"/>
    <w:rsid w:val="1761039A"/>
    <w:rsid w:val="19680829"/>
    <w:rsid w:val="1E1E4B03"/>
    <w:rsid w:val="1F955A2A"/>
    <w:rsid w:val="1F991613"/>
    <w:rsid w:val="1FC8349F"/>
    <w:rsid w:val="22F016C0"/>
    <w:rsid w:val="24AB7060"/>
    <w:rsid w:val="2729062D"/>
    <w:rsid w:val="27D8263D"/>
    <w:rsid w:val="27DD5D98"/>
    <w:rsid w:val="2810579B"/>
    <w:rsid w:val="29CD4F0C"/>
    <w:rsid w:val="2EB50676"/>
    <w:rsid w:val="2F9D6F83"/>
    <w:rsid w:val="36B252BE"/>
    <w:rsid w:val="3B7A7704"/>
    <w:rsid w:val="3C550862"/>
    <w:rsid w:val="40DF0521"/>
    <w:rsid w:val="40EA7840"/>
    <w:rsid w:val="446C479A"/>
    <w:rsid w:val="45A8513B"/>
    <w:rsid w:val="46E625E2"/>
    <w:rsid w:val="48E82602"/>
    <w:rsid w:val="49265245"/>
    <w:rsid w:val="4C0F6E77"/>
    <w:rsid w:val="4DB00B12"/>
    <w:rsid w:val="5B2216D9"/>
    <w:rsid w:val="5EB631DF"/>
    <w:rsid w:val="618C569B"/>
    <w:rsid w:val="63BE2F7C"/>
    <w:rsid w:val="63C562EA"/>
    <w:rsid w:val="660C373B"/>
    <w:rsid w:val="68FD4D2E"/>
    <w:rsid w:val="73732C97"/>
    <w:rsid w:val="777A7446"/>
    <w:rsid w:val="7B514E9B"/>
    <w:rsid w:val="7B77612D"/>
    <w:rsid w:val="7D601A4B"/>
    <w:rsid w:val="7F1053F5"/>
    <w:rsid w:val="7FB40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A9DF7"/>
  <w15:docId w15:val="{F0F8AA66-7AC6-4E56-AEB1-D30DFB7F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jc w:val="left"/>
      <w:outlineLvl w:val="0"/>
    </w:pPr>
    <w:rPr>
      <w:rFonts w:ascii="Arial" w:eastAsia="PMingLiU" w:hAnsi="Arial"/>
      <w:b/>
      <w:kern w:val="52"/>
      <w:sz w:val="52"/>
      <w:lang w:eastAsia="zh-TW"/>
    </w:rPr>
  </w:style>
  <w:style w:type="paragraph" w:styleId="3">
    <w:name w:val="heading 3"/>
    <w:basedOn w:val="a"/>
    <w:next w:val="a"/>
    <w:link w:val="30"/>
    <w:qFormat/>
    <w:rsid w:val="003E63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 w:hint="eastAsia"/>
      <w:sz w:val="24"/>
      <w:szCs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qFormat/>
    <w:rPr>
      <w:b/>
      <w:bCs/>
    </w:r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pple-converted-space">
    <w:name w:val="apple-converted-space"/>
    <w:qFormat/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</w:rPr>
  </w:style>
  <w:style w:type="paragraph" w:customStyle="1" w:styleId="ParaCharCharCharChar">
    <w:name w:val="默认段落字体 Para Char Char Char Char"/>
    <w:basedOn w:val="a"/>
    <w:qFormat/>
    <w:pPr>
      <w:spacing w:line="240" w:lineRule="atLeast"/>
      <w:ind w:left="420" w:firstLine="420"/>
    </w:pPr>
    <w:rPr>
      <w:kern w:val="0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0">
    <w:name w:val="List Paragraph"/>
    <w:basedOn w:val="a"/>
    <w:uiPriority w:val="34"/>
    <w:qFormat/>
    <w:rsid w:val="007075CE"/>
    <w:pPr>
      <w:ind w:firstLineChars="200" w:firstLine="420"/>
    </w:pPr>
    <w:rPr>
      <w:color w:val="000000"/>
      <w:kern w:val="0"/>
      <w:sz w:val="20"/>
    </w:rPr>
  </w:style>
  <w:style w:type="paragraph" w:customStyle="1" w:styleId="Heading3">
    <w:name w:val="Heading3"/>
    <w:basedOn w:val="a"/>
    <w:next w:val="a"/>
    <w:qFormat/>
    <w:rsid w:val="00F627C4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color w:val="000000"/>
      <w:sz w:val="27"/>
      <w:szCs w:val="27"/>
    </w:rPr>
  </w:style>
  <w:style w:type="character" w:customStyle="1" w:styleId="30">
    <w:name w:val="标题 3 字符"/>
    <w:basedOn w:val="a0"/>
    <w:link w:val="3"/>
    <w:rsid w:val="003E63D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buTEeou2Ic+r71mfdUwSV2CiZwacG76ajGeU8wDD3zjQUVxouk6lNXVNsTjT6NFujJwgS+8l4Wj6yEUIPIlVf95Pd8iVk33NGHV2zmB80vrorFVGj73jtDpONs3agKOcZuEnCfd+Pmd356QtM9bcUCTci+14nL67WAku35nnkgFQ03WsVH8fQIaM6Xv9UMDA+7wKEaAVbD6n+1i57/TjU/A=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FA75-A4E5-4DEE-AC10-068D0F7B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245</Words>
  <Characters>1399</Characters>
  <Application>Microsoft Office Word</Application>
  <DocSecurity>0</DocSecurity>
  <Lines>11</Lines>
  <Paragraphs>3</Paragraphs>
  <ScaleCrop>false</ScaleCrop>
  <Company>微软中国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微软用户</dc:creator>
  <cp:lastModifiedBy>Windows 用户</cp:lastModifiedBy>
  <cp:revision>157</cp:revision>
  <cp:lastPrinted>2021-11-16T06:45:00Z</cp:lastPrinted>
  <dcterms:created xsi:type="dcterms:W3CDTF">2021-04-23T02:46:00Z</dcterms:created>
  <dcterms:modified xsi:type="dcterms:W3CDTF">2025-03-31T08:06:00Z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0CB4B1D3EBA74D66958A2F73DB275DF5</vt:lpwstr>
  </property>
</Properties>
</file>